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A5" w:rsidRDefault="00DE7108" w:rsidP="00DE7108">
      <w:pPr>
        <w:pStyle w:val="Heading1"/>
        <w:rPr>
          <w:color w:val="000000" w:themeColor="text1"/>
        </w:rPr>
      </w:pPr>
      <w:r w:rsidRPr="00DE7108">
        <w:rPr>
          <w:color w:val="000000" w:themeColor="text1"/>
        </w:rPr>
        <w:t xml:space="preserve">The Papers of David Thom </w:t>
      </w:r>
      <w:r w:rsidR="00E80EFB">
        <w:rPr>
          <w:color w:val="000000" w:themeColor="text1"/>
        </w:rPr>
        <w:t xml:space="preserve">- </w:t>
      </w:r>
      <w:r w:rsidRPr="00DE7108">
        <w:rPr>
          <w:color w:val="000000" w:themeColor="text1"/>
        </w:rPr>
        <w:t>Onset of the Environmental Age</w:t>
      </w:r>
    </w:p>
    <w:p w:rsidR="00DE7108" w:rsidRPr="00DE7108" w:rsidRDefault="00DE7108" w:rsidP="00DE7108"/>
    <w:p w:rsidR="006A65B3" w:rsidRDefault="008E043E">
      <w:r>
        <w:t>David Thom</w:t>
      </w:r>
      <w:r w:rsidR="00864EB4">
        <w:t>, an IPENZ Past President</w:t>
      </w:r>
      <w:r w:rsidR="00D9669C">
        <w:t>,</w:t>
      </w:r>
      <w:r>
        <w:t xml:space="preserve"> has been the</w:t>
      </w:r>
      <w:r w:rsidR="00DE7108">
        <w:t xml:space="preserve"> </w:t>
      </w:r>
      <w:r w:rsidR="0060702A">
        <w:t xml:space="preserve">recipient of many </w:t>
      </w:r>
      <w:r w:rsidR="00864EB4">
        <w:t xml:space="preserve">prestigious </w:t>
      </w:r>
      <w:r w:rsidR="0060702A">
        <w:t xml:space="preserve">awards and </w:t>
      </w:r>
      <w:r w:rsidR="002069DB">
        <w:t xml:space="preserve">served on numerous </w:t>
      </w:r>
      <w:r w:rsidR="00864EB4">
        <w:t xml:space="preserve">national and international </w:t>
      </w:r>
      <w:r w:rsidR="002069DB">
        <w:t>organisations.  His awards</w:t>
      </w:r>
      <w:r>
        <w:t xml:space="preserve"> include</w:t>
      </w:r>
      <w:r w:rsidR="0060702A">
        <w:t xml:space="preserve"> </w:t>
      </w:r>
      <w:r w:rsidR="00864EB4">
        <w:t>CBE</w:t>
      </w:r>
      <w:r w:rsidR="00DE7108">
        <w:t xml:space="preserve">, </w:t>
      </w:r>
      <w:r>
        <w:t xml:space="preserve">IPENZ </w:t>
      </w:r>
      <w:r w:rsidR="00DE7108">
        <w:t>Distinguished Fellow</w:t>
      </w:r>
      <w:r>
        <w:t xml:space="preserve">, </w:t>
      </w:r>
      <w:r w:rsidR="00D9669C">
        <w:t xml:space="preserve">IPENZ MacLean Citation, </w:t>
      </w:r>
      <w:r>
        <w:t>Institution of Civil Engineers Gold Medal and Spirit of Telford Award</w:t>
      </w:r>
      <w:r w:rsidR="00DE7F98">
        <w:t>s</w:t>
      </w:r>
      <w:r>
        <w:t>, World Federation of Engineering Organisations Medal for Outstanding Service and the Royal Society Charles Fleming Award for Environmental Achievement.  David was c</w:t>
      </w:r>
      <w:r w:rsidR="00DE7108">
        <w:t>hairman of many</w:t>
      </w:r>
      <w:r>
        <w:t xml:space="preserve"> notable organisations including </w:t>
      </w:r>
      <w:r w:rsidR="00DE7108">
        <w:t xml:space="preserve">the National Parks </w:t>
      </w:r>
      <w:r>
        <w:t xml:space="preserve">and Reserves </w:t>
      </w:r>
      <w:r w:rsidR="00DE7108">
        <w:t>Authority</w:t>
      </w:r>
      <w:r>
        <w:t xml:space="preserve"> of NZ</w:t>
      </w:r>
      <w:r w:rsidR="00DE7108">
        <w:t xml:space="preserve">, </w:t>
      </w:r>
      <w:r w:rsidR="006A65B3">
        <w:t xml:space="preserve">IPENZ Standing Committee on Engineering and Environment, </w:t>
      </w:r>
      <w:r w:rsidR="00DE7108">
        <w:t>Enviro</w:t>
      </w:r>
      <w:r w:rsidR="006A65B3">
        <w:t xml:space="preserve">nmental Council of New Zealand and the </w:t>
      </w:r>
      <w:r w:rsidR="00DE7108">
        <w:t>Environmental and Engineering Committee of the World Federation of Engineering Organisations</w:t>
      </w:r>
      <w:r w:rsidR="006A65B3">
        <w:t>.  During his time of involvemen</w:t>
      </w:r>
      <w:r w:rsidR="00F75C8C">
        <w:t>t in these organisations, he</w:t>
      </w:r>
      <w:r w:rsidR="006A65B3">
        <w:t xml:space="preserve"> presented many</w:t>
      </w:r>
      <w:r w:rsidR="00DE7108">
        <w:t xml:space="preserve"> talks and papers</w:t>
      </w:r>
      <w:r w:rsidR="006A65B3">
        <w:t xml:space="preserve">. </w:t>
      </w:r>
      <w:r w:rsidR="00E80EFB">
        <w:t xml:space="preserve">  Seventy of these are collected</w:t>
      </w:r>
      <w:r w:rsidR="00DE7108">
        <w:t xml:space="preserve"> into a</w:t>
      </w:r>
      <w:r w:rsidR="006A65B3">
        <w:t xml:space="preserve"> 630 page book with clear messages about the need for engineers to adopt new directions towards</w:t>
      </w:r>
      <w:r w:rsidR="00E80EFB">
        <w:t xml:space="preserve"> the way we treat</w:t>
      </w:r>
      <w:r w:rsidR="006A65B3">
        <w:t xml:space="preserve"> our enviro</w:t>
      </w:r>
      <w:r w:rsidR="00E80EFB">
        <w:t>n</w:t>
      </w:r>
      <w:r w:rsidR="006A65B3">
        <w:t>ment.</w:t>
      </w:r>
    </w:p>
    <w:p w:rsidR="008D1C2F" w:rsidRDefault="008D1C2F">
      <w:bookmarkStart w:id="0" w:name="_GoBack"/>
      <w:r>
        <w:t>The book with a limited edition of 100 copies was launched on the occasion of David’s 90</w:t>
      </w:r>
      <w:r w:rsidRPr="008D1C2F">
        <w:rPr>
          <w:vertAlign w:val="superscript"/>
        </w:rPr>
        <w:t>th</w:t>
      </w:r>
      <w:r>
        <w:t xml:space="preserve"> birthday on 19</w:t>
      </w:r>
      <w:r w:rsidRPr="008D1C2F">
        <w:rPr>
          <w:vertAlign w:val="superscript"/>
        </w:rPr>
        <w:t>th</w:t>
      </w:r>
      <w:r w:rsidR="00454486">
        <w:t xml:space="preserve"> October 2014 by</w:t>
      </w:r>
      <w:r>
        <w:t xml:space="preserve"> Emeritus Professor David Elms</w:t>
      </w:r>
      <w:r w:rsidR="00454486">
        <w:t>.</w:t>
      </w:r>
      <w:r>
        <w:t xml:space="preserve"> </w:t>
      </w:r>
      <w:bookmarkEnd w:id="0"/>
      <w:r w:rsidR="00454486">
        <w:t>As the principal of a large consulting company</w:t>
      </w:r>
      <w:r w:rsidR="00A537DE">
        <w:t>,</w:t>
      </w:r>
      <w:r w:rsidR="00454486">
        <w:t xml:space="preserve"> David had been i</w:t>
      </w:r>
      <w:r w:rsidR="002069DB">
        <w:t>nvolved in many developments where he</w:t>
      </w:r>
      <w:r w:rsidR="00F75C8C">
        <w:t xml:space="preserve"> developed</w:t>
      </w:r>
      <w:r w:rsidR="00454486">
        <w:t xml:space="preserve"> a deep concern fo</w:t>
      </w:r>
      <w:r w:rsidR="00864EB4">
        <w:t>r t</w:t>
      </w:r>
      <w:r w:rsidR="00F75C8C">
        <w:t xml:space="preserve">he environmental effects of engineering projects. </w:t>
      </w:r>
      <w:r w:rsidR="00454486">
        <w:t>The</w:t>
      </w:r>
      <w:r w:rsidR="00B205D0">
        <w:t xml:space="preserve"> 1967 </w:t>
      </w:r>
      <w:r w:rsidR="002069DB">
        <w:t>“</w:t>
      </w:r>
      <w:r w:rsidR="00B205D0">
        <w:t>Countryside in 1980</w:t>
      </w:r>
      <w:r w:rsidR="002069DB">
        <w:t>”</w:t>
      </w:r>
      <w:r w:rsidR="00B205D0">
        <w:t xml:space="preserve"> Conference held in Auckland </w:t>
      </w:r>
      <w:r w:rsidR="002069DB">
        <w:t xml:space="preserve">was </w:t>
      </w:r>
      <w:r w:rsidR="00B205D0">
        <w:t>where David’s paper “Impacts on the Countrysid</w:t>
      </w:r>
      <w:r w:rsidR="00864EB4">
        <w:t>e “was a</w:t>
      </w:r>
      <w:r w:rsidR="002069DB">
        <w:t xml:space="preserve"> catalyst for his </w:t>
      </w:r>
      <w:r w:rsidR="00B205D0">
        <w:t xml:space="preserve">continuing involvement in environmental issues.  </w:t>
      </w:r>
      <w:r w:rsidR="00454486">
        <w:t xml:space="preserve"> </w:t>
      </w:r>
      <w:r w:rsidR="00BF4121">
        <w:t xml:space="preserve"> A number of David’s papers discuss the importance of Environmental Impact reporting</w:t>
      </w:r>
      <w:r w:rsidR="00424A16">
        <w:t xml:space="preserve"> and its engineering implications</w:t>
      </w:r>
      <w:r w:rsidR="002069DB">
        <w:t>.   This</w:t>
      </w:r>
      <w:r w:rsidR="00BF4121">
        <w:t xml:space="preserve"> came into force in 1974</w:t>
      </w:r>
      <w:r w:rsidR="002069DB">
        <w:t xml:space="preserve"> </w:t>
      </w:r>
      <w:r w:rsidR="00864EB4">
        <w:t>as a requirement for</w:t>
      </w:r>
      <w:r w:rsidR="002069DB">
        <w:t xml:space="preserve"> Government projects</w:t>
      </w:r>
      <w:r w:rsidR="00BF4121">
        <w:t xml:space="preserve"> following the newly elected Labour Government’s rejecti</w:t>
      </w:r>
      <w:r w:rsidR="002069DB">
        <w:t xml:space="preserve">on of the </w:t>
      </w:r>
      <w:r w:rsidR="00BF4121">
        <w:t xml:space="preserve">proposal to raise </w:t>
      </w:r>
      <w:r w:rsidR="00864EB4">
        <w:t xml:space="preserve">the level of </w:t>
      </w:r>
      <w:r w:rsidR="00BF4121">
        <w:t>Lake Manapouri by 90 feet for electricity generation.  The importance of environmental education at Universities and the re-training of practising engineers is the subject of a number of papers.</w:t>
      </w:r>
      <w:r w:rsidR="005B45F0">
        <w:t xml:space="preserve"> </w:t>
      </w:r>
      <w:r w:rsidR="00864EB4">
        <w:t xml:space="preserve"> E</w:t>
      </w:r>
      <w:r w:rsidR="00403E30">
        <w:t>conomic benefits of c</w:t>
      </w:r>
      <w:r w:rsidR="005B45F0">
        <w:t>leaner production and the importance of minimisi</w:t>
      </w:r>
      <w:r w:rsidR="00403E30">
        <w:t xml:space="preserve">ng or eliminating waste is </w:t>
      </w:r>
      <w:r w:rsidR="00424A16">
        <w:t>also described in</w:t>
      </w:r>
      <w:r w:rsidR="005B45F0">
        <w:t xml:space="preserve"> </w:t>
      </w:r>
      <w:r w:rsidR="00864EB4">
        <w:t>his papers.  As a result of David’s international involvement</w:t>
      </w:r>
      <w:r w:rsidR="00A537DE">
        <w:t>,</w:t>
      </w:r>
      <w:r w:rsidR="005B45F0">
        <w:t xml:space="preserve"> many of his papers were presented to international gatherings of engineering organisations</w:t>
      </w:r>
      <w:r w:rsidR="00D9669C">
        <w:t xml:space="preserve"> where he worked with world</w:t>
      </w:r>
      <w:r w:rsidR="00403E30">
        <w:t xml:space="preserve"> leading engineers</w:t>
      </w:r>
      <w:r w:rsidR="00424A16">
        <w:t xml:space="preserve"> to formulate environmental directions</w:t>
      </w:r>
      <w:r w:rsidR="002069DB">
        <w:t>.  T</w:t>
      </w:r>
      <w:r w:rsidR="005B45F0">
        <w:t xml:space="preserve">he </w:t>
      </w:r>
      <w:r w:rsidR="002069DB">
        <w:t xml:space="preserve">outcomes of the </w:t>
      </w:r>
      <w:r w:rsidR="005B45F0">
        <w:t xml:space="preserve">1972 </w:t>
      </w:r>
      <w:r w:rsidR="00A537DE">
        <w:t xml:space="preserve">United Nations Conference </w:t>
      </w:r>
      <w:r w:rsidR="005B45F0">
        <w:t xml:space="preserve">on Environment and Development </w:t>
      </w:r>
      <w:r w:rsidR="002069DB">
        <w:t>and its resulting Agenda 21 are also described</w:t>
      </w:r>
      <w:r w:rsidR="005B45F0">
        <w:t xml:space="preserve">.   </w:t>
      </w:r>
      <w:r w:rsidR="00BF4121">
        <w:t xml:space="preserve"> </w:t>
      </w:r>
    </w:p>
    <w:p w:rsidR="00E94B82" w:rsidRDefault="00A537DE">
      <w:r>
        <w:t>Although some of David’s papers were written over 40 years ago</w:t>
      </w:r>
      <w:r w:rsidR="002069DB">
        <w:t>,</w:t>
      </w:r>
      <w:r>
        <w:t xml:space="preserve"> all are just as important and relevant to engineering and the environment today as they were when they were written.   David’s book</w:t>
      </w:r>
      <w:r w:rsidR="002069DB">
        <w:t>,</w:t>
      </w:r>
      <w:r w:rsidR="00403E30">
        <w:t xml:space="preserve"> although lengthy</w:t>
      </w:r>
      <w:r>
        <w:t xml:space="preserve"> contains many philosophical arguments and pearls of wisdom that every engineer should be aware of. </w:t>
      </w:r>
    </w:p>
    <w:p w:rsidR="008D1C2F" w:rsidRDefault="00E94B82">
      <w:r>
        <w:t xml:space="preserve">Hard copies of the book are available at $50 + $7.50 postage and a digital version at $10 including postage.   They are available from David email dthom34@xtra.co.nz </w:t>
      </w:r>
      <w:r w:rsidR="00A537DE">
        <w:t xml:space="preserve">  </w:t>
      </w:r>
    </w:p>
    <w:p w:rsidR="002069DB" w:rsidRDefault="002069DB">
      <w:r>
        <w:t xml:space="preserve">Reviewed by John La Roche, January 2015 </w:t>
      </w:r>
    </w:p>
    <w:sectPr w:rsidR="0020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08"/>
    <w:rsid w:val="002069DB"/>
    <w:rsid w:val="00403E30"/>
    <w:rsid w:val="00424A16"/>
    <w:rsid w:val="00454486"/>
    <w:rsid w:val="005B45F0"/>
    <w:rsid w:val="0060702A"/>
    <w:rsid w:val="006A65B3"/>
    <w:rsid w:val="00713DA5"/>
    <w:rsid w:val="00864EB4"/>
    <w:rsid w:val="008D1C2F"/>
    <w:rsid w:val="008E043E"/>
    <w:rsid w:val="00A537DE"/>
    <w:rsid w:val="00B205D0"/>
    <w:rsid w:val="00B714CB"/>
    <w:rsid w:val="00BF4121"/>
    <w:rsid w:val="00D9669C"/>
    <w:rsid w:val="00DE7108"/>
    <w:rsid w:val="00DE7F98"/>
    <w:rsid w:val="00E80EFB"/>
    <w:rsid w:val="00E94B82"/>
    <w:rsid w:val="00F75C8C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Papers of David Thom - Onset of the Environmental Age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JohnLaR</dc:creator>
  <cp:lastModifiedBy>Sarah Bowman</cp:lastModifiedBy>
  <cp:revision>2</cp:revision>
  <dcterms:created xsi:type="dcterms:W3CDTF">2015-06-08T19:02:00Z</dcterms:created>
  <dcterms:modified xsi:type="dcterms:W3CDTF">2015-06-08T19:02:00Z</dcterms:modified>
</cp:coreProperties>
</file>